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5FBFD" w14:textId="5C76F970" w:rsidR="0091515D" w:rsidRDefault="00040EE2" w:rsidP="00FE7A11">
      <w:pPr>
        <w:spacing w:after="0" w:line="240" w:lineRule="auto"/>
        <w:ind w:left="1416" w:firstLine="708"/>
        <w:rPr>
          <w:u w:val="single"/>
        </w:rPr>
      </w:pPr>
      <w:r>
        <w:rPr>
          <w:noProof/>
          <w:lang w:eastAsia="fr-FR"/>
        </w:rPr>
        <w:t xml:space="preserve">                         </w:t>
      </w:r>
      <w:r>
        <w:rPr>
          <w:noProof/>
          <w:u w:val="single"/>
          <w:lang w:eastAsia="fr-FR"/>
        </w:rPr>
        <w:t xml:space="preserve">                     </w:t>
      </w:r>
    </w:p>
    <w:p w14:paraId="7640B358" w14:textId="77777777" w:rsidR="00E874D4" w:rsidRDefault="00E874D4" w:rsidP="00FE7A11">
      <w:pPr>
        <w:spacing w:after="0" w:line="240" w:lineRule="auto"/>
        <w:jc w:val="both"/>
        <w:rPr>
          <w:rFonts w:cs="Calibri"/>
        </w:rPr>
      </w:pPr>
    </w:p>
    <w:p w14:paraId="15B07E89" w14:textId="2CEC09CC" w:rsidR="0091515D" w:rsidRDefault="0091515D" w:rsidP="00FE7A11">
      <w:pPr>
        <w:spacing w:after="0" w:line="240" w:lineRule="auto"/>
        <w:jc w:val="both"/>
        <w:rPr>
          <w:rFonts w:cs="Calibri"/>
        </w:rPr>
      </w:pPr>
      <w:r w:rsidRPr="001B76F2">
        <w:rPr>
          <w:rFonts w:cs="Calibri"/>
        </w:rPr>
        <w:t xml:space="preserve">Membre de la Communauté d’Agglomération de Saint Quentin en Yvelines, </w:t>
      </w:r>
      <w:r>
        <w:rPr>
          <w:rFonts w:cs="Calibri"/>
        </w:rPr>
        <w:t>surclassée de 10 à 20 </w:t>
      </w:r>
      <w:r w:rsidR="00E1386F">
        <w:rPr>
          <w:rFonts w:cs="Calibri"/>
        </w:rPr>
        <w:t>000 habitants</w:t>
      </w:r>
      <w:r>
        <w:rPr>
          <w:rFonts w:cs="Calibri"/>
        </w:rPr>
        <w:t>, l</w:t>
      </w:r>
      <w:r w:rsidRPr="001B76F2">
        <w:rPr>
          <w:rFonts w:cs="Calibri"/>
        </w:rPr>
        <w:t xml:space="preserve">a Ville de La Verrière est située entre Versailles et Rambouillet et desservie par les lignes SNCF N &amp; U. La Verrière est dirigée par une équipe ambitieuse et dynamique, </w:t>
      </w:r>
      <w:r w:rsidR="00B26BCE">
        <w:rPr>
          <w:rFonts w:cs="Calibri"/>
        </w:rPr>
        <w:t xml:space="preserve">qui </w:t>
      </w:r>
      <w:r w:rsidRPr="001B76F2">
        <w:rPr>
          <w:rFonts w:cs="Calibri"/>
        </w:rPr>
        <w:t xml:space="preserve">souhaite améliorer </w:t>
      </w:r>
      <w:r w:rsidR="00B26BCE">
        <w:rPr>
          <w:rFonts w:cs="Calibri"/>
        </w:rPr>
        <w:t xml:space="preserve">le </w:t>
      </w:r>
      <w:r w:rsidRPr="001B76F2">
        <w:rPr>
          <w:rFonts w:cs="Calibri"/>
        </w:rPr>
        <w:t>cadre de vie</w:t>
      </w:r>
      <w:r w:rsidR="00B26BCE">
        <w:rPr>
          <w:rFonts w:cs="Calibri"/>
        </w:rPr>
        <w:t xml:space="preserve"> de ses habitants</w:t>
      </w:r>
      <w:r w:rsidRPr="001B76F2">
        <w:rPr>
          <w:rFonts w:cs="Calibri"/>
        </w:rPr>
        <w:t>. La Commune</w:t>
      </w:r>
      <w:r>
        <w:rPr>
          <w:rFonts w:cs="Calibri"/>
        </w:rPr>
        <w:t xml:space="preserve"> conduit de nouveaux projets structurels de grandes envergures et</w:t>
      </w:r>
      <w:r w:rsidRPr="001B76F2">
        <w:rPr>
          <w:rFonts w:cs="Calibri"/>
        </w:rPr>
        <w:t xml:space="preserve"> propose des postes pour des candidats motivés pour </w:t>
      </w:r>
      <w:r>
        <w:rPr>
          <w:rFonts w:cs="Calibri"/>
        </w:rPr>
        <w:t xml:space="preserve">participer à </w:t>
      </w:r>
      <w:r w:rsidR="00E1386F">
        <w:rPr>
          <w:rFonts w:cs="Calibri"/>
        </w:rPr>
        <w:t>c</w:t>
      </w:r>
      <w:r>
        <w:rPr>
          <w:rFonts w:cs="Calibri"/>
        </w:rPr>
        <w:t>es nouveaux challenges</w:t>
      </w:r>
      <w:r w:rsidRPr="001B76F2">
        <w:rPr>
          <w:rFonts w:cs="Calibri"/>
        </w:rPr>
        <w:t>.</w:t>
      </w:r>
    </w:p>
    <w:p w14:paraId="3A6E1A19" w14:textId="77777777" w:rsidR="00E874D4" w:rsidRDefault="00E874D4" w:rsidP="00FE7A11">
      <w:pPr>
        <w:spacing w:after="0" w:line="240" w:lineRule="auto"/>
        <w:jc w:val="both"/>
        <w:rPr>
          <w:rFonts w:cs="Calibri"/>
        </w:rPr>
      </w:pPr>
    </w:p>
    <w:p w14:paraId="6289FDD3" w14:textId="77777777" w:rsidR="00E874D4" w:rsidRPr="001B76F2" w:rsidRDefault="00E874D4" w:rsidP="00FE7A11">
      <w:pPr>
        <w:spacing w:after="0" w:line="240" w:lineRule="auto"/>
        <w:jc w:val="both"/>
        <w:rPr>
          <w:rFonts w:cs="Calibri"/>
        </w:rPr>
      </w:pPr>
    </w:p>
    <w:p w14:paraId="47B260E8" w14:textId="2DF47FBF" w:rsidR="00297750" w:rsidRPr="00FE7A11" w:rsidRDefault="005B3CC3" w:rsidP="00FE7A11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  <w:u w:val="single"/>
        </w:rPr>
      </w:pPr>
      <w:bookmarkStart w:id="0" w:name="_Hlk64282243"/>
      <w:r>
        <w:rPr>
          <w:b/>
          <w:bCs/>
          <w:color w:val="1F497D" w:themeColor="text2"/>
          <w:sz w:val="32"/>
          <w:szCs w:val="32"/>
          <w:u w:val="single"/>
        </w:rPr>
        <w:t>Un</w:t>
      </w:r>
      <w:r w:rsidR="00470FD1">
        <w:rPr>
          <w:b/>
          <w:bCs/>
          <w:color w:val="1F497D" w:themeColor="text2"/>
          <w:sz w:val="32"/>
          <w:szCs w:val="32"/>
          <w:u w:val="single"/>
        </w:rPr>
        <w:t>(e)</w:t>
      </w:r>
      <w:r>
        <w:rPr>
          <w:b/>
          <w:bCs/>
          <w:color w:val="1F497D" w:themeColor="text2"/>
          <w:sz w:val="32"/>
          <w:szCs w:val="32"/>
          <w:u w:val="single"/>
        </w:rPr>
        <w:t xml:space="preserve"> ATSEM</w:t>
      </w:r>
      <w:r w:rsidR="00A7498C" w:rsidRPr="00FE7A11">
        <w:rPr>
          <w:b/>
          <w:bCs/>
          <w:color w:val="1F497D" w:themeColor="text2"/>
          <w:sz w:val="32"/>
          <w:szCs w:val="32"/>
          <w:u w:val="single"/>
        </w:rPr>
        <w:t xml:space="preserve"> H/F</w:t>
      </w:r>
    </w:p>
    <w:p w14:paraId="20BB7E5D" w14:textId="77777777" w:rsidR="00FE7A11" w:rsidRDefault="00FE7A11" w:rsidP="00FE7A11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  <w:u w:val="single"/>
        </w:rPr>
      </w:pPr>
    </w:p>
    <w:p w14:paraId="7E5D1F50" w14:textId="77777777" w:rsidR="00E874D4" w:rsidRPr="00FE7A11" w:rsidRDefault="00E874D4" w:rsidP="00FE7A11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  <w:u w:val="single"/>
        </w:rPr>
      </w:pPr>
    </w:p>
    <w:p w14:paraId="45CA5DC2" w14:textId="6062CAC2" w:rsidR="002717ED" w:rsidRDefault="00494045" w:rsidP="00FE7A11">
      <w:pPr>
        <w:spacing w:after="0" w:line="240" w:lineRule="auto"/>
        <w:jc w:val="both"/>
      </w:pPr>
      <w:r>
        <w:t>R</w:t>
      </w:r>
      <w:r w:rsidR="00297750">
        <w:t xml:space="preserve">attaché </w:t>
      </w:r>
      <w:r w:rsidR="006F34E5">
        <w:t>au pôle s</w:t>
      </w:r>
      <w:r w:rsidR="00470FD1">
        <w:t>colaire de la direction de l’Animation Enfance Jeunesse et Insertion</w:t>
      </w:r>
      <w:r w:rsidR="00297750">
        <w:t xml:space="preserve">, </w:t>
      </w:r>
      <w:r w:rsidR="00A7498C">
        <w:t>et sous la responsabilité</w:t>
      </w:r>
      <w:r w:rsidR="005B3CC3">
        <w:t xml:space="preserve"> du</w:t>
      </w:r>
      <w:r w:rsidR="006F34E5">
        <w:t xml:space="preserve"> coordinateur</w:t>
      </w:r>
      <w:r w:rsidR="005B3CC3">
        <w:t xml:space="preserve"> du service</w:t>
      </w:r>
      <w:r w:rsidR="00A7498C">
        <w:t xml:space="preserve">, </w:t>
      </w:r>
      <w:r w:rsidR="00297750">
        <w:t>v</w:t>
      </w:r>
      <w:r w:rsidR="00FE35B0">
        <w:t xml:space="preserve">ous </w:t>
      </w:r>
      <w:r w:rsidR="006F34E5">
        <w:t>assistez le personnel enseignant pour l’accueil, l'animation et l'hygiène des jeunes enfants sur les trois établissements scolaires de la Ville.</w:t>
      </w:r>
    </w:p>
    <w:p w14:paraId="694F4A8A" w14:textId="77777777" w:rsidR="006F34E5" w:rsidRDefault="006F34E5" w:rsidP="00FE7A11">
      <w:pPr>
        <w:spacing w:after="0" w:line="240" w:lineRule="auto"/>
        <w:jc w:val="both"/>
      </w:pPr>
    </w:p>
    <w:p w14:paraId="17B8F39C" w14:textId="77777777" w:rsidR="00E874D4" w:rsidRDefault="00E874D4" w:rsidP="00FE7A11">
      <w:pPr>
        <w:spacing w:after="0" w:line="240" w:lineRule="auto"/>
        <w:jc w:val="both"/>
      </w:pPr>
    </w:p>
    <w:p w14:paraId="4DDA13D1" w14:textId="563B1C0C" w:rsidR="00A7498C" w:rsidRDefault="000D5ED8" w:rsidP="00FE7A11">
      <w:pPr>
        <w:spacing w:after="0" w:line="240" w:lineRule="auto"/>
        <w:rPr>
          <w:rFonts w:eastAsia="Times New Roman"/>
          <w:b/>
          <w:color w:val="1F497D" w:themeColor="text2"/>
          <w:lang w:eastAsia="fr-FR"/>
        </w:rPr>
      </w:pPr>
      <w:r w:rsidRPr="00FE7A11">
        <w:rPr>
          <w:rFonts w:eastAsia="Times New Roman"/>
          <w:b/>
          <w:color w:val="1F497D" w:themeColor="text2"/>
          <w:lang w:eastAsia="fr-FR"/>
        </w:rPr>
        <w:t>Missions</w:t>
      </w:r>
      <w:r w:rsidR="00FE7A11" w:rsidRPr="00FE7A11">
        <w:rPr>
          <w:rFonts w:eastAsia="Times New Roman"/>
          <w:b/>
          <w:color w:val="1F497D" w:themeColor="text2"/>
          <w:lang w:eastAsia="fr-FR"/>
        </w:rPr>
        <w:t xml:space="preserve"> </w:t>
      </w:r>
      <w:r w:rsidR="00A7498C" w:rsidRPr="00FE7A11">
        <w:rPr>
          <w:rFonts w:eastAsia="Times New Roman"/>
          <w:b/>
          <w:color w:val="1F497D" w:themeColor="text2"/>
          <w:lang w:eastAsia="fr-FR"/>
        </w:rPr>
        <w:t xml:space="preserve">: </w:t>
      </w:r>
    </w:p>
    <w:p w14:paraId="6E9DACAF" w14:textId="77777777" w:rsidR="00085657" w:rsidRDefault="00085657" w:rsidP="00085657">
      <w:pPr>
        <w:pStyle w:val="Paragraphedeliste"/>
        <w:spacing w:after="0" w:line="240" w:lineRule="auto"/>
        <w:ind w:left="540"/>
        <w:jc w:val="both"/>
        <w:rPr>
          <w:sz w:val="24"/>
        </w:rPr>
      </w:pPr>
    </w:p>
    <w:p w14:paraId="78ACB097" w14:textId="77777777" w:rsidR="00E874D4" w:rsidRDefault="00E874D4" w:rsidP="00085657">
      <w:pPr>
        <w:pStyle w:val="Paragraphedeliste"/>
        <w:spacing w:after="0" w:line="240" w:lineRule="auto"/>
        <w:ind w:left="540"/>
        <w:jc w:val="both"/>
        <w:rPr>
          <w:sz w:val="24"/>
        </w:rPr>
      </w:pPr>
    </w:p>
    <w:p w14:paraId="1FA4F827" w14:textId="332D0EA6" w:rsidR="00930ED1" w:rsidRDefault="00930ED1" w:rsidP="00930ED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 w:rsidRPr="00930ED1">
        <w:rPr>
          <w:sz w:val="24"/>
        </w:rPr>
        <w:t>Accueil</w:t>
      </w:r>
      <w:r w:rsidR="00085657">
        <w:rPr>
          <w:sz w:val="24"/>
        </w:rPr>
        <w:t>lir</w:t>
      </w:r>
      <w:r w:rsidRPr="00930ED1">
        <w:rPr>
          <w:sz w:val="24"/>
        </w:rPr>
        <w:t xml:space="preserve"> avec l'enseignant des enfants et des parents</w:t>
      </w:r>
    </w:p>
    <w:p w14:paraId="0DCA2AB9" w14:textId="546A4D4B" w:rsidR="00930ED1" w:rsidRDefault="00930ED1" w:rsidP="00930ED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 w:rsidRPr="00930ED1">
        <w:rPr>
          <w:sz w:val="24"/>
        </w:rPr>
        <w:t>Aide</w:t>
      </w:r>
      <w:r w:rsidR="00085657">
        <w:rPr>
          <w:sz w:val="24"/>
        </w:rPr>
        <w:t xml:space="preserve">r </w:t>
      </w:r>
      <w:r w:rsidRPr="00930ED1">
        <w:rPr>
          <w:sz w:val="24"/>
        </w:rPr>
        <w:t>l'enfant dans l'acquisition de l'autonomie et de la propreté</w:t>
      </w:r>
    </w:p>
    <w:p w14:paraId="637323B9" w14:textId="4A73BEEF" w:rsidR="00930ED1" w:rsidRDefault="00085657" w:rsidP="00930ED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Assurer la s</w:t>
      </w:r>
      <w:r w:rsidR="00930ED1" w:rsidRPr="00930ED1">
        <w:rPr>
          <w:sz w:val="24"/>
        </w:rPr>
        <w:t>urveillance de la sécurité et de l'hygiène des enfants, réalisation de petits soins</w:t>
      </w:r>
    </w:p>
    <w:p w14:paraId="31130D71" w14:textId="20B52738" w:rsidR="00930ED1" w:rsidRDefault="00930ED1" w:rsidP="00930ED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 w:rsidRPr="00930ED1">
        <w:rPr>
          <w:sz w:val="24"/>
        </w:rPr>
        <w:t>Assist</w:t>
      </w:r>
      <w:r w:rsidR="00085657">
        <w:rPr>
          <w:sz w:val="24"/>
        </w:rPr>
        <w:t>er</w:t>
      </w:r>
      <w:r w:rsidRPr="00930ED1">
        <w:rPr>
          <w:sz w:val="24"/>
        </w:rPr>
        <w:t xml:space="preserve"> de l'enseignant dans la préparation et/ou l'animation des activités pédagogiques</w:t>
      </w:r>
    </w:p>
    <w:p w14:paraId="45CDFB87" w14:textId="77777777" w:rsidR="00085657" w:rsidRDefault="00085657" w:rsidP="00085657">
      <w:pPr>
        <w:pStyle w:val="Paragraphedeliste"/>
        <w:numPr>
          <w:ilvl w:val="0"/>
          <w:numId w:val="13"/>
        </w:numPr>
        <w:spacing w:after="0" w:line="240" w:lineRule="auto"/>
        <w:rPr>
          <w:sz w:val="24"/>
        </w:rPr>
      </w:pPr>
      <w:r>
        <w:rPr>
          <w:sz w:val="24"/>
        </w:rPr>
        <w:t>Effectuer le nettoyage, l'entretien et la remise en ordre des locaux, et du matériel utilisé pour les différentes activités</w:t>
      </w:r>
    </w:p>
    <w:p w14:paraId="03BF4F0C" w14:textId="7CE15138" w:rsidR="00930ED1" w:rsidRDefault="00930ED1" w:rsidP="00930ED1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 w:rsidRPr="00930ED1">
        <w:rPr>
          <w:sz w:val="24"/>
        </w:rPr>
        <w:t>Partici</w:t>
      </w:r>
      <w:r w:rsidR="00085657">
        <w:rPr>
          <w:sz w:val="24"/>
        </w:rPr>
        <w:t xml:space="preserve">per </w:t>
      </w:r>
      <w:r w:rsidRPr="00930ED1">
        <w:rPr>
          <w:sz w:val="24"/>
        </w:rPr>
        <w:t>aux projets éducatifs</w:t>
      </w:r>
    </w:p>
    <w:p w14:paraId="73D0B577" w14:textId="77777777" w:rsidR="00085657" w:rsidRDefault="00085657" w:rsidP="00085657">
      <w:pPr>
        <w:numPr>
          <w:ilvl w:val="0"/>
          <w:numId w:val="14"/>
        </w:numPr>
        <w:spacing w:after="0" w:line="240" w:lineRule="auto"/>
        <w:rPr>
          <w:sz w:val="24"/>
        </w:rPr>
      </w:pPr>
      <w:r>
        <w:rPr>
          <w:sz w:val="24"/>
        </w:rPr>
        <w:t>Encadrer les enfants de maternelle sur les temps de restauration</w:t>
      </w:r>
    </w:p>
    <w:p w14:paraId="2A9371A9" w14:textId="464EF1C4" w:rsidR="00930ED1" w:rsidRPr="00930ED1" w:rsidRDefault="00085657" w:rsidP="00930ED1">
      <w:pPr>
        <w:numPr>
          <w:ilvl w:val="0"/>
          <w:numId w:val="12"/>
        </w:numPr>
        <w:spacing w:after="0" w:line="240" w:lineRule="auto"/>
        <w:rPr>
          <w:sz w:val="24"/>
        </w:rPr>
      </w:pPr>
      <w:r>
        <w:rPr>
          <w:sz w:val="24"/>
        </w:rPr>
        <w:t>Mettre en place et ranger les lits et la literie pour la sieste, accompagner et surveiller l</w:t>
      </w:r>
      <w:r w:rsidR="00930ED1" w:rsidRPr="00930ED1">
        <w:rPr>
          <w:sz w:val="24"/>
        </w:rPr>
        <w:t xml:space="preserve">es enfants </w:t>
      </w:r>
      <w:r>
        <w:rPr>
          <w:sz w:val="24"/>
        </w:rPr>
        <w:t>durant</w:t>
      </w:r>
      <w:r w:rsidR="00930ED1" w:rsidRPr="00930ED1">
        <w:rPr>
          <w:sz w:val="24"/>
        </w:rPr>
        <w:t xml:space="preserve"> </w:t>
      </w:r>
      <w:r>
        <w:rPr>
          <w:sz w:val="24"/>
        </w:rPr>
        <w:t>ce temps</w:t>
      </w:r>
      <w:r w:rsidR="00930ED1">
        <w:rPr>
          <w:sz w:val="24"/>
        </w:rPr>
        <w:t xml:space="preserve">, </w:t>
      </w:r>
    </w:p>
    <w:p w14:paraId="49F8B219" w14:textId="77777777" w:rsidR="00930ED1" w:rsidRDefault="00930ED1" w:rsidP="00930ED1">
      <w:pPr>
        <w:numPr>
          <w:ilvl w:val="0"/>
          <w:numId w:val="14"/>
        </w:numPr>
        <w:spacing w:after="0" w:line="240" w:lineRule="auto"/>
        <w:rPr>
          <w:sz w:val="24"/>
        </w:rPr>
      </w:pPr>
      <w:r>
        <w:rPr>
          <w:sz w:val="24"/>
        </w:rPr>
        <w:t>Assurer les accueils du matin 7h30/8h30</w:t>
      </w:r>
    </w:p>
    <w:p w14:paraId="4AF23C1B" w14:textId="77777777" w:rsidR="00930ED1" w:rsidRDefault="00930ED1" w:rsidP="00085657">
      <w:pPr>
        <w:pStyle w:val="Paragraphedeliste"/>
        <w:spacing w:after="0" w:line="240" w:lineRule="auto"/>
        <w:ind w:left="540"/>
        <w:rPr>
          <w:sz w:val="24"/>
        </w:rPr>
      </w:pPr>
    </w:p>
    <w:p w14:paraId="4E80DD5D" w14:textId="77777777" w:rsidR="00E874D4" w:rsidRPr="00930ED1" w:rsidRDefault="00E874D4" w:rsidP="00085657">
      <w:pPr>
        <w:pStyle w:val="Paragraphedeliste"/>
        <w:spacing w:after="0" w:line="240" w:lineRule="auto"/>
        <w:ind w:left="540"/>
        <w:rPr>
          <w:sz w:val="24"/>
        </w:rPr>
      </w:pPr>
    </w:p>
    <w:p w14:paraId="45C4FD57" w14:textId="1CCA5427" w:rsidR="002879F8" w:rsidRDefault="002879F8" w:rsidP="00930ED1">
      <w:pPr>
        <w:spacing w:after="0" w:line="240" w:lineRule="auto"/>
        <w:rPr>
          <w:b/>
          <w:bCs/>
          <w:iCs/>
          <w:color w:val="1F497D" w:themeColor="text2"/>
        </w:rPr>
      </w:pPr>
      <w:r w:rsidRPr="00FE7A11">
        <w:rPr>
          <w:b/>
          <w:bCs/>
          <w:iCs/>
          <w:color w:val="1F497D" w:themeColor="text2"/>
        </w:rPr>
        <w:t>Profil </w:t>
      </w:r>
      <w:r w:rsidR="00225726" w:rsidRPr="00FE7A11">
        <w:rPr>
          <w:b/>
          <w:bCs/>
          <w:iCs/>
          <w:color w:val="1F497D" w:themeColor="text2"/>
        </w:rPr>
        <w:t>recherché :</w:t>
      </w:r>
    </w:p>
    <w:p w14:paraId="1A7ECE19" w14:textId="77777777" w:rsidR="00E874D4" w:rsidRPr="00FE7A11" w:rsidRDefault="00E874D4" w:rsidP="00930ED1">
      <w:pPr>
        <w:spacing w:after="0" w:line="240" w:lineRule="auto"/>
        <w:rPr>
          <w:b/>
          <w:bCs/>
          <w:iCs/>
          <w:color w:val="1F497D" w:themeColor="text2"/>
        </w:rPr>
      </w:pPr>
    </w:p>
    <w:p w14:paraId="0D789F21" w14:textId="77777777" w:rsidR="002879F8" w:rsidRDefault="002879F8" w:rsidP="00FE7A11">
      <w:pPr>
        <w:spacing w:after="0" w:line="240" w:lineRule="auto"/>
        <w:jc w:val="both"/>
        <w:rPr>
          <w:b/>
          <w:bCs/>
          <w:i/>
          <w:iCs/>
        </w:rPr>
      </w:pPr>
    </w:p>
    <w:p w14:paraId="6666B814" w14:textId="77777777" w:rsidR="001C5C64" w:rsidRP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  <w:rPr>
          <w:b/>
          <w:bCs/>
          <w:i/>
          <w:iCs/>
        </w:rPr>
      </w:pPr>
      <w:r w:rsidRPr="001C5C64">
        <w:t>Être Diplômé du CAP petite enfance.</w:t>
      </w:r>
    </w:p>
    <w:p w14:paraId="0B0EBBA3" w14:textId="77777777" w:rsidR="001C5C64" w:rsidRPr="001C5C64" w:rsidRDefault="001C5C64" w:rsidP="005E0AD9">
      <w:pPr>
        <w:pStyle w:val="Paragraphedeliste"/>
        <w:numPr>
          <w:ilvl w:val="0"/>
          <w:numId w:val="14"/>
        </w:numPr>
        <w:spacing w:after="0" w:line="240" w:lineRule="auto"/>
        <w:rPr>
          <w:b/>
          <w:bCs/>
          <w:i/>
          <w:iCs/>
        </w:rPr>
      </w:pPr>
      <w:r w:rsidRPr="001C5C64">
        <w:t>Permettre le développement de l'enfant à partir de 2 ans (capacités motrices, socio-affectives et cognitives).</w:t>
      </w:r>
    </w:p>
    <w:p w14:paraId="1F5F8C9C" w14:textId="77777777" w:rsidR="001C5C64" w:rsidRP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  <w:rPr>
          <w:b/>
          <w:bCs/>
          <w:i/>
          <w:iCs/>
        </w:rPr>
      </w:pPr>
      <w:r w:rsidRPr="001C5C64">
        <w:t>Respecter les principes élémentaires d'hygiène et de sécurité.</w:t>
      </w:r>
    </w:p>
    <w:p w14:paraId="6A62015C" w14:textId="77777777" w:rsidR="001C5C64" w:rsidRP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  <w:rPr>
          <w:b/>
          <w:bCs/>
          <w:i/>
          <w:iCs/>
        </w:rPr>
      </w:pPr>
      <w:r w:rsidRPr="001C5C64">
        <w:t>Favoriser l'éveil des enfants en proposant avec l'enseignante des techniques de jeux et des projets éducatifs.</w:t>
      </w:r>
    </w:p>
    <w:p w14:paraId="2E886A0E" w14:textId="6B292A74" w:rsidR="001C5C64" w:rsidRP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  <w:rPr>
          <w:b/>
          <w:bCs/>
          <w:i/>
          <w:iCs/>
        </w:rPr>
      </w:pPr>
      <w:r w:rsidRPr="001C5C64">
        <w:t>Maîtriser les techniques d'utilisation des produits phytosanitaires.</w:t>
      </w:r>
    </w:p>
    <w:p w14:paraId="67430ECF" w14:textId="77777777" w:rsid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</w:pPr>
      <w:r w:rsidRPr="001C5C64">
        <w:lastRenderedPageBreak/>
        <w:t>Savoir gérer les conflits.</w:t>
      </w:r>
    </w:p>
    <w:p w14:paraId="515CA2CC" w14:textId="77777777" w:rsid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</w:pPr>
      <w:r w:rsidRPr="001C5C64">
        <w:t>Savoir communiquer.</w:t>
      </w:r>
    </w:p>
    <w:p w14:paraId="6D5F3050" w14:textId="77777777" w:rsid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</w:pPr>
      <w:r w:rsidRPr="001C5C64">
        <w:t>Disposer d'un sens de l'organisation.</w:t>
      </w:r>
    </w:p>
    <w:p w14:paraId="0D8649FE" w14:textId="1CF731B2" w:rsidR="00FE7A11" w:rsidRPr="001C5C64" w:rsidRDefault="001C5C64" w:rsidP="001C5C64">
      <w:pPr>
        <w:pStyle w:val="Paragraphedeliste"/>
        <w:numPr>
          <w:ilvl w:val="0"/>
          <w:numId w:val="14"/>
        </w:numPr>
        <w:spacing w:after="0" w:line="240" w:lineRule="auto"/>
      </w:pPr>
      <w:r w:rsidRPr="001C5C64">
        <w:t>Être autonome, responsable, discret, patient.</w:t>
      </w:r>
    </w:p>
    <w:p w14:paraId="3DF7E9E6" w14:textId="77777777" w:rsidR="00FE7A11" w:rsidRDefault="00FE7A11" w:rsidP="00FE7A11">
      <w:pPr>
        <w:spacing w:after="0" w:line="240" w:lineRule="auto"/>
        <w:jc w:val="both"/>
        <w:rPr>
          <w:b/>
          <w:bCs/>
          <w:i/>
          <w:iCs/>
        </w:rPr>
      </w:pPr>
    </w:p>
    <w:p w14:paraId="053726CD" w14:textId="77777777" w:rsidR="00FE7A11" w:rsidRDefault="00FE7A11" w:rsidP="00FE7A11">
      <w:pPr>
        <w:spacing w:after="0" w:line="240" w:lineRule="auto"/>
        <w:jc w:val="both"/>
        <w:rPr>
          <w:b/>
          <w:bCs/>
          <w:i/>
          <w:iCs/>
        </w:rPr>
      </w:pPr>
    </w:p>
    <w:p w14:paraId="6D176BA8" w14:textId="77777777" w:rsidR="00FE7A11" w:rsidRDefault="00FE7A11" w:rsidP="00FE7A11">
      <w:pPr>
        <w:spacing w:after="0" w:line="240" w:lineRule="auto"/>
        <w:jc w:val="both"/>
        <w:rPr>
          <w:rFonts w:cstheme="minorHAnsi"/>
          <w:b/>
          <w:color w:val="1F497D" w:themeColor="text2"/>
        </w:rPr>
      </w:pPr>
    </w:p>
    <w:p w14:paraId="45C5EBB6" w14:textId="134C3199" w:rsidR="000D5ED8" w:rsidRPr="00FE7A11" w:rsidRDefault="000D5ED8" w:rsidP="00FE7A11">
      <w:pPr>
        <w:spacing w:after="0" w:line="240" w:lineRule="auto"/>
        <w:jc w:val="both"/>
        <w:rPr>
          <w:rFonts w:cstheme="minorHAnsi"/>
          <w:b/>
          <w:color w:val="1F497D" w:themeColor="text2"/>
        </w:rPr>
      </w:pPr>
      <w:r w:rsidRPr="00FE7A11">
        <w:rPr>
          <w:rFonts w:cstheme="minorHAnsi"/>
          <w:b/>
          <w:color w:val="1F497D" w:themeColor="text2"/>
        </w:rPr>
        <w:t>Rémunération :</w:t>
      </w:r>
    </w:p>
    <w:p w14:paraId="54F07D15" w14:textId="77777777" w:rsidR="000D5ED8" w:rsidRPr="000D5ED8" w:rsidRDefault="000D5ED8" w:rsidP="00FE7A11">
      <w:pPr>
        <w:spacing w:after="0" w:line="240" w:lineRule="auto"/>
        <w:jc w:val="both"/>
        <w:rPr>
          <w:rFonts w:cstheme="minorHAnsi"/>
        </w:rPr>
      </w:pPr>
      <w:r w:rsidRPr="000D5ED8">
        <w:rPr>
          <w:rFonts w:cstheme="minorHAnsi"/>
        </w:rPr>
        <w:t>Rémunération statutaire + régime indemnitaire : IFSE, 13</w:t>
      </w:r>
      <w:r w:rsidRPr="000D5ED8">
        <w:rPr>
          <w:rFonts w:cstheme="minorHAnsi"/>
          <w:vertAlign w:val="superscript"/>
        </w:rPr>
        <w:t>ème</w:t>
      </w:r>
      <w:r w:rsidRPr="000D5ED8">
        <w:rPr>
          <w:rFonts w:cstheme="minorHAnsi"/>
        </w:rPr>
        <w:t xml:space="preserve"> mois</w:t>
      </w:r>
    </w:p>
    <w:p w14:paraId="469AB2B4" w14:textId="0CC03B10" w:rsidR="00397C27" w:rsidRDefault="00A5223F" w:rsidP="00FE7A1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68584" wp14:editId="255BC6D5">
                <wp:simplePos x="0" y="0"/>
                <wp:positionH relativeFrom="column">
                  <wp:posOffset>19050</wp:posOffset>
                </wp:positionH>
                <wp:positionV relativeFrom="paragraph">
                  <wp:posOffset>143510</wp:posOffset>
                </wp:positionV>
                <wp:extent cx="5911850" cy="1358900"/>
                <wp:effectExtent l="0" t="0" r="12700" b="12700"/>
                <wp:wrapNone/>
                <wp:docPr id="61330451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358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76772" id="Rectangle : coins arrondis 1" o:spid="_x0000_s1026" style="position:absolute;margin-left:1.5pt;margin-top:11.3pt;width:465.5pt;height:10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p2mAIAAJ8FAAAOAAAAZHJzL2Uyb0RvYy54bWysVFFv2yAQfp+0/4B4X21nSddGcaqoVadJ&#10;XVu1nfpMMNSWMMeAxMl+/Q6wnayt9jAtDw7cHd/Hfdzd4mLXKrIV1jWgS1qc5JQIzaFq9EtJfzxd&#10;fzqjxHmmK6ZAi5LuhaMXy48fFp2ZiwnUoCphCYJoN+9MSWvvzTzLHK9Fy9wJGKHRKcG2zOPWvmSV&#10;ZR2ityqb5Plp1oGtjAUunEPrVXLSZcSXUnB/J6UTnqiS4t18/Nr4XYdvtlyw+Ytlpm54fw32D7do&#10;WaORdIS6Yp6RjW3eQLUNt+BA+hMObQZSNlzEHDCbIn+VzWPNjIi5oDjOjDK5/wfLb7eP5t6iDJ1x&#10;c4fLkMVO2jb84/3ILoq1H8USO084GmfnRXE2Q005+orPs7PzPMqZHY4b6/xXAS0Ji5Ja2OjqAZ8k&#10;KsW2N84jL8YPcYFSw3WjVHwWpYPBgWqqYIubUBfiUlmyZfiifjeJWGrTfocq2U5z/KV3RTO+fjJP&#10;BzPyxeoKKJH9iAB9gTQ7aBFXfq9EYFf6QUjSVJh94h2BEgfjXGhfxCu5mlUimYtZf6M31BEwIEvM&#10;b8TuAf5MdcBOivXx4aiIVT4ezhP73w6PJyIzaD8ebhsN9j0AhVn1zCl+EClJE1RaQ7W/t8RC6jFn&#10;+HWDz37DnL9nFpsKSwUHhb/Dj1TQlRT6FSU12F/v2UM81jp6KemwSUvqfm6YFZSobxq74LyYTkNX&#10;x8109mWCG3vsWR979Ka9BKyaAkeS4XEZ4r0altJC+4zzZBVY0cU0R+6Scm+HzaVPwwMnEherVQzD&#10;TjbM3+hHwwN4UDVU9NPumVnT177HtrmFoaHZ/FX1p9hwUsNq40E2sTUOuvZ64xSINdtPrDBmjvcx&#10;6jBXl78BAAD//wMAUEsDBBQABgAIAAAAIQDDm6Bm3QAAAAgBAAAPAAAAZHJzL2Rvd25yZXYueG1s&#10;TI/NTsMwEITvSLyDtUjcqEOCIghxKlTEhV6goKq9bWITR/gnsp00vD3LiR53ZjT7Tb1erGGzCnHw&#10;TsDtKgOmXOfl4HoBnx8vN/fAYkIn0XinBPyoCOvm8qLGSvqTe1fzLvWMSlysUIBOaaw4j51WFuPK&#10;j8qR9+WDxURn6LkMeKJya3ieZSW3ODj6oHFUG626791kBRg9vC3750NI+LqZ5mK/3fJjK8T11fL0&#10;CCypJf2H4Q+f0KEhptZPTkZmBBS0JAnI8xIY2Q/FHQktCUVZAm9qfj6g+QUAAP//AwBQSwECLQAU&#10;AAYACAAAACEAtoM4kv4AAADhAQAAEwAAAAAAAAAAAAAAAAAAAAAAW0NvbnRlbnRfVHlwZXNdLnht&#10;bFBLAQItABQABgAIAAAAIQA4/SH/1gAAAJQBAAALAAAAAAAAAAAAAAAAAC8BAABfcmVscy8ucmVs&#10;c1BLAQItABQABgAIAAAAIQA3f/p2mAIAAJ8FAAAOAAAAAAAAAAAAAAAAAC4CAABkcnMvZTJvRG9j&#10;LnhtbFBLAQItABQABgAIAAAAIQDDm6Bm3QAAAAgBAAAPAAAAAAAAAAAAAAAAAPIEAABkcnMvZG93&#10;bnJldi54bWxQSwUGAAAAAAQABADzAAAA/AUAAAAA&#10;" filled="f" strokecolor="#548dd4 [1951]" strokeweight="2pt"/>
            </w:pict>
          </mc:Fallback>
        </mc:AlternateContent>
      </w:r>
    </w:p>
    <w:p w14:paraId="35D0A6BE" w14:textId="77777777" w:rsidR="00A5223F" w:rsidRDefault="00A5223F" w:rsidP="00A5223F">
      <w:pPr>
        <w:spacing w:after="0" w:line="240" w:lineRule="auto"/>
        <w:jc w:val="center"/>
        <w:rPr>
          <w:rFonts w:cstheme="minorHAnsi"/>
          <w:b/>
          <w:bCs/>
          <w:color w:val="1F497D" w:themeColor="text2"/>
        </w:rPr>
      </w:pPr>
    </w:p>
    <w:p w14:paraId="0B0CCD67" w14:textId="3B9654AC" w:rsidR="00A5223F" w:rsidRPr="00FE7A11" w:rsidRDefault="00A5223F" w:rsidP="00A5223F">
      <w:pPr>
        <w:spacing w:after="0" w:line="240" w:lineRule="auto"/>
        <w:jc w:val="center"/>
        <w:rPr>
          <w:rFonts w:cstheme="minorHAnsi"/>
          <w:b/>
          <w:bCs/>
          <w:color w:val="1F497D" w:themeColor="text2"/>
        </w:rPr>
      </w:pPr>
      <w:r w:rsidRPr="00FE7A11">
        <w:rPr>
          <w:rFonts w:cstheme="minorHAnsi"/>
          <w:b/>
          <w:bCs/>
          <w:color w:val="1F497D" w:themeColor="text2"/>
        </w:rPr>
        <w:t xml:space="preserve">Poste à pourvoir </w:t>
      </w:r>
      <w:r w:rsidR="001C5C64">
        <w:rPr>
          <w:rFonts w:cstheme="minorHAnsi"/>
          <w:b/>
          <w:bCs/>
          <w:color w:val="1F497D" w:themeColor="text2"/>
        </w:rPr>
        <w:t>pour la rentrée 2025/2026</w:t>
      </w:r>
      <w:r w:rsidRPr="00FE7A11">
        <w:rPr>
          <w:rFonts w:cstheme="minorHAnsi"/>
          <w:b/>
          <w:bCs/>
          <w:color w:val="1F497D" w:themeColor="text2"/>
        </w:rPr>
        <w:t>.</w:t>
      </w:r>
    </w:p>
    <w:p w14:paraId="7DF48C31" w14:textId="77777777" w:rsidR="00A5223F" w:rsidRDefault="00A5223F" w:rsidP="00A5223F">
      <w:pPr>
        <w:spacing w:after="0" w:line="240" w:lineRule="auto"/>
        <w:jc w:val="center"/>
        <w:rPr>
          <w:rFonts w:cstheme="minorHAnsi"/>
        </w:rPr>
      </w:pPr>
    </w:p>
    <w:p w14:paraId="3D493FA2" w14:textId="77777777" w:rsidR="00A5223F" w:rsidRDefault="00397C27" w:rsidP="00A5223F">
      <w:pPr>
        <w:spacing w:after="0" w:line="240" w:lineRule="auto"/>
        <w:jc w:val="center"/>
        <w:rPr>
          <w:rFonts w:cstheme="minorHAnsi"/>
          <w:color w:val="1F497D" w:themeColor="text2"/>
        </w:rPr>
      </w:pPr>
      <w:r w:rsidRPr="00A5223F">
        <w:rPr>
          <w:rFonts w:cstheme="minorHAnsi"/>
          <w:color w:val="1F497D" w:themeColor="text2"/>
        </w:rPr>
        <w:t>Emploi permanent à temps complet ouvert aux cadres d’emplois</w:t>
      </w:r>
    </w:p>
    <w:p w14:paraId="541A55A7" w14:textId="439C125C" w:rsidR="00397C27" w:rsidRPr="00A5223F" w:rsidRDefault="001C5C64" w:rsidP="00A5223F">
      <w:pPr>
        <w:spacing w:after="0" w:line="240" w:lineRule="auto"/>
        <w:jc w:val="center"/>
        <w:rPr>
          <w:rFonts w:cstheme="minorHAnsi"/>
          <w:color w:val="1F497D" w:themeColor="text2"/>
        </w:rPr>
      </w:pPr>
      <w:r>
        <w:rPr>
          <w:rFonts w:cstheme="minorHAnsi"/>
          <w:color w:val="1F497D" w:themeColor="text2"/>
        </w:rPr>
        <w:t xml:space="preserve">Des Agents Territoriaux Spécialisés des Écoles Maternelles et des Adjoints Techniques </w:t>
      </w:r>
    </w:p>
    <w:p w14:paraId="28FB71E9" w14:textId="35F60232" w:rsidR="000D5ED8" w:rsidRPr="00A5223F" w:rsidRDefault="000D5ED8" w:rsidP="00A5223F">
      <w:pPr>
        <w:spacing w:after="0" w:line="240" w:lineRule="auto"/>
        <w:jc w:val="center"/>
        <w:rPr>
          <w:rFonts w:cstheme="minorHAnsi"/>
          <w:color w:val="1F497D" w:themeColor="text2"/>
        </w:rPr>
      </w:pPr>
      <w:r w:rsidRPr="00A5223F">
        <w:rPr>
          <w:rFonts w:cstheme="minorHAnsi"/>
          <w:color w:val="1F497D" w:themeColor="text2"/>
        </w:rPr>
        <w:t>Possibilité de bénéficier des prestations d’action sociale : CNAS + COS</w:t>
      </w:r>
      <w:r w:rsidR="00591815" w:rsidRPr="00A5223F">
        <w:rPr>
          <w:rFonts w:cstheme="minorHAnsi"/>
          <w:color w:val="1F497D" w:themeColor="text2"/>
        </w:rPr>
        <w:t xml:space="preserve"> </w:t>
      </w:r>
      <w:r w:rsidRPr="00A5223F">
        <w:rPr>
          <w:rFonts w:cstheme="minorHAnsi"/>
          <w:color w:val="1F497D" w:themeColor="text2"/>
        </w:rPr>
        <w:t>+ mutuelle et prévoyance</w:t>
      </w:r>
      <w:r w:rsidR="00591815" w:rsidRPr="00A5223F">
        <w:rPr>
          <w:rFonts w:cstheme="minorHAnsi"/>
          <w:color w:val="1F497D" w:themeColor="text2"/>
        </w:rPr>
        <w:t>,</w:t>
      </w:r>
    </w:p>
    <w:p w14:paraId="514DC4F8" w14:textId="39BEF8C1" w:rsidR="000D5ED8" w:rsidRPr="00A5223F" w:rsidRDefault="00397C27" w:rsidP="00A5223F">
      <w:pPr>
        <w:spacing w:after="0" w:line="240" w:lineRule="auto"/>
        <w:jc w:val="center"/>
        <w:rPr>
          <w:rFonts w:cstheme="minorHAnsi"/>
          <w:color w:val="1F497D" w:themeColor="text2"/>
        </w:rPr>
      </w:pPr>
      <w:r w:rsidRPr="00A5223F">
        <w:rPr>
          <w:rFonts w:cstheme="minorHAnsi"/>
          <w:color w:val="1F497D" w:themeColor="text2"/>
        </w:rPr>
        <w:t>Politique de formation active</w:t>
      </w:r>
      <w:r w:rsidR="00591815" w:rsidRPr="00A5223F">
        <w:rPr>
          <w:rFonts w:cstheme="minorHAnsi"/>
          <w:color w:val="1F497D" w:themeColor="text2"/>
        </w:rPr>
        <w:t>.</w:t>
      </w:r>
    </w:p>
    <w:p w14:paraId="2EB47097" w14:textId="77777777" w:rsidR="001B371E" w:rsidRDefault="001B371E" w:rsidP="00FE7A11">
      <w:pPr>
        <w:spacing w:after="0" w:line="240" w:lineRule="auto"/>
        <w:jc w:val="both"/>
        <w:rPr>
          <w:rFonts w:cstheme="minorHAnsi"/>
        </w:rPr>
      </w:pPr>
    </w:p>
    <w:bookmarkEnd w:id="0"/>
    <w:p w14:paraId="0726873B" w14:textId="77777777" w:rsidR="00E6516A" w:rsidRDefault="00E6516A" w:rsidP="00FE7A11">
      <w:pPr>
        <w:pStyle w:val="Corpsdetexte"/>
        <w:jc w:val="both"/>
        <w:rPr>
          <w:sz w:val="22"/>
          <w:szCs w:val="22"/>
        </w:rPr>
      </w:pPr>
    </w:p>
    <w:p w14:paraId="42F392AC" w14:textId="77777777" w:rsidR="008A7C82" w:rsidRPr="00E448E1" w:rsidRDefault="008A7C82" w:rsidP="00FE7A11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  <w:r w:rsidRPr="00E448E1">
        <w:rPr>
          <w:rFonts w:asciiTheme="minorHAnsi" w:hAnsiTheme="minorHAnsi" w:cstheme="minorHAnsi"/>
          <w:sz w:val="22"/>
          <w:szCs w:val="22"/>
        </w:rPr>
        <w:t>Votre candidature (lettre de motivation +CV) est à adresser à :</w:t>
      </w:r>
    </w:p>
    <w:p w14:paraId="154EAE13" w14:textId="77777777" w:rsidR="008A7C82" w:rsidRPr="00E448E1" w:rsidRDefault="008A7C82" w:rsidP="00FE7A11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  <w:r w:rsidRPr="00E448E1">
        <w:rPr>
          <w:rFonts w:asciiTheme="minorHAnsi" w:hAnsiTheme="minorHAnsi" w:cstheme="minorHAnsi"/>
          <w:sz w:val="22"/>
          <w:szCs w:val="22"/>
        </w:rPr>
        <w:t>Monsieur Le Maire</w:t>
      </w:r>
    </w:p>
    <w:p w14:paraId="0678BD5D" w14:textId="77777777" w:rsidR="008A7C82" w:rsidRPr="00E448E1" w:rsidRDefault="008A7C82" w:rsidP="00FE7A11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  <w:r w:rsidRPr="00E448E1">
        <w:rPr>
          <w:rFonts w:asciiTheme="minorHAnsi" w:hAnsiTheme="minorHAnsi" w:cstheme="minorHAnsi"/>
          <w:sz w:val="22"/>
          <w:szCs w:val="22"/>
        </w:rPr>
        <w:t xml:space="preserve">Hôtel de Ville – avenue des </w:t>
      </w:r>
      <w:proofErr w:type="spellStart"/>
      <w:r w:rsidRPr="00E448E1">
        <w:rPr>
          <w:rFonts w:asciiTheme="minorHAnsi" w:hAnsiTheme="minorHAnsi" w:cstheme="minorHAnsi"/>
          <w:sz w:val="22"/>
          <w:szCs w:val="22"/>
        </w:rPr>
        <w:t>Noés</w:t>
      </w:r>
      <w:proofErr w:type="spellEnd"/>
      <w:r w:rsidRPr="00E448E1">
        <w:rPr>
          <w:rFonts w:asciiTheme="minorHAnsi" w:hAnsiTheme="minorHAnsi" w:cstheme="minorHAnsi"/>
          <w:sz w:val="22"/>
          <w:szCs w:val="22"/>
        </w:rPr>
        <w:t xml:space="preserve"> – 78320 – La Verrière</w:t>
      </w:r>
    </w:p>
    <w:p w14:paraId="6BBFF244" w14:textId="77777777" w:rsidR="00F66F25" w:rsidRPr="00E448E1" w:rsidRDefault="00F66F25" w:rsidP="00FE7A11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</w:p>
    <w:p w14:paraId="61053D93" w14:textId="25B3C96B" w:rsidR="008A7C82" w:rsidRPr="00E448E1" w:rsidRDefault="008A7C82" w:rsidP="00FE7A11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  <w:r w:rsidRPr="00E448E1">
        <w:rPr>
          <w:rFonts w:asciiTheme="minorHAnsi" w:hAnsiTheme="minorHAnsi" w:cstheme="minorHAnsi"/>
          <w:sz w:val="22"/>
          <w:szCs w:val="22"/>
        </w:rPr>
        <w:t xml:space="preserve">Ou par courriel : </w:t>
      </w:r>
    </w:p>
    <w:p w14:paraId="2118115D" w14:textId="7DC691E4" w:rsidR="008A7C82" w:rsidRPr="00E448E1" w:rsidRDefault="00591815" w:rsidP="00FE7A11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  <w:hyperlink r:id="rId8" w:history="1">
        <w:r w:rsidRPr="00A5403B">
          <w:rPr>
            <w:rStyle w:val="Lienhypertexte"/>
            <w:rFonts w:asciiTheme="minorHAnsi" w:hAnsiTheme="minorHAnsi" w:cstheme="minorHAnsi"/>
            <w:sz w:val="22"/>
            <w:szCs w:val="22"/>
          </w:rPr>
          <w:t>service.personnel@mairie-laverriere.fr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5ED1E9" w14:textId="7BB453A9" w:rsidR="008A7C82" w:rsidRPr="00E448E1" w:rsidRDefault="008A7C82" w:rsidP="00FE7A11">
      <w:pPr>
        <w:pStyle w:val="Corpsdetexte"/>
        <w:jc w:val="both"/>
        <w:rPr>
          <w:rFonts w:asciiTheme="minorHAnsi" w:hAnsiTheme="minorHAnsi" w:cstheme="minorHAnsi"/>
          <w:sz w:val="22"/>
          <w:szCs w:val="22"/>
        </w:rPr>
      </w:pPr>
    </w:p>
    <w:p w14:paraId="1F11F85A" w14:textId="77777777" w:rsidR="008E5EA4" w:rsidRDefault="008E5EA4" w:rsidP="00FE7A11">
      <w:pPr>
        <w:spacing w:after="0" w:line="240" w:lineRule="auto"/>
      </w:pPr>
    </w:p>
    <w:sectPr w:rsidR="008E5EA4" w:rsidSect="00591815">
      <w:headerReference w:type="first" r:id="rId9"/>
      <w:footerReference w:type="first" r:id="rId10"/>
      <w:pgSz w:w="11906" w:h="16838"/>
      <w:pgMar w:top="851" w:right="1440" w:bottom="42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D3C6D" w14:textId="77777777" w:rsidR="007C58AC" w:rsidRDefault="007C58AC" w:rsidP="0091515D">
      <w:pPr>
        <w:spacing w:after="0" w:line="240" w:lineRule="auto"/>
      </w:pPr>
      <w:r>
        <w:separator/>
      </w:r>
    </w:p>
  </w:endnote>
  <w:endnote w:type="continuationSeparator" w:id="0">
    <w:p w14:paraId="1C0B31F8" w14:textId="77777777" w:rsidR="007C58AC" w:rsidRDefault="007C58AC" w:rsidP="0091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07720" w14:textId="0735DD02" w:rsidR="00FE7A11" w:rsidRDefault="00FE7A11">
    <w:pPr>
      <w:pStyle w:val="Pieddepage"/>
    </w:pPr>
    <w:r w:rsidRPr="000C6635">
      <w:rPr>
        <w:noProof/>
      </w:rPr>
      <w:drawing>
        <wp:inline distT="0" distB="0" distL="0" distR="0" wp14:anchorId="0C56B71B" wp14:editId="484BE3B4">
          <wp:extent cx="5731510" cy="259080"/>
          <wp:effectExtent l="0" t="0" r="0" b="7620"/>
          <wp:docPr id="140638808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A04A6" w14:textId="77777777" w:rsidR="007C58AC" w:rsidRDefault="007C58AC" w:rsidP="0091515D">
      <w:pPr>
        <w:spacing w:after="0" w:line="240" w:lineRule="auto"/>
      </w:pPr>
      <w:r>
        <w:separator/>
      </w:r>
    </w:p>
  </w:footnote>
  <w:footnote w:type="continuationSeparator" w:id="0">
    <w:p w14:paraId="5B4E1935" w14:textId="77777777" w:rsidR="007C58AC" w:rsidRDefault="007C58AC" w:rsidP="00915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4A094" w14:textId="68F750B4" w:rsidR="00591815" w:rsidRDefault="00591815" w:rsidP="00591815">
    <w:pPr>
      <w:pStyle w:val="En-tte"/>
      <w:jc w:val="center"/>
    </w:pPr>
    <w:r>
      <w:rPr>
        <w:noProof/>
      </w:rPr>
      <w:drawing>
        <wp:inline distT="0" distB="0" distL="0" distR="0" wp14:anchorId="72DFFD01" wp14:editId="15F9F39F">
          <wp:extent cx="723900" cy="923925"/>
          <wp:effectExtent l="0" t="0" r="0" b="9525"/>
          <wp:docPr id="6275686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76B8"/>
    <w:multiLevelType w:val="hybridMultilevel"/>
    <w:tmpl w:val="74FA0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973DB"/>
    <w:multiLevelType w:val="hybridMultilevel"/>
    <w:tmpl w:val="CD54ACD4"/>
    <w:lvl w:ilvl="0" w:tplc="2466AE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A386B"/>
    <w:multiLevelType w:val="hybridMultilevel"/>
    <w:tmpl w:val="0FE8B5CA"/>
    <w:lvl w:ilvl="0" w:tplc="2CDA20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E276E"/>
    <w:multiLevelType w:val="hybridMultilevel"/>
    <w:tmpl w:val="0C94C7B6"/>
    <w:lvl w:ilvl="0" w:tplc="CBAAD7B6">
      <w:start w:val="4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B6E89"/>
    <w:multiLevelType w:val="hybridMultilevel"/>
    <w:tmpl w:val="3E5E1F10"/>
    <w:lvl w:ilvl="0" w:tplc="CBAAD7B6">
      <w:start w:val="4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A4645"/>
    <w:multiLevelType w:val="hybridMultilevel"/>
    <w:tmpl w:val="7A8AA38A"/>
    <w:lvl w:ilvl="0" w:tplc="594650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03DE7"/>
    <w:multiLevelType w:val="hybridMultilevel"/>
    <w:tmpl w:val="65BC5A0A"/>
    <w:lvl w:ilvl="0" w:tplc="594650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A0643"/>
    <w:multiLevelType w:val="hybridMultilevel"/>
    <w:tmpl w:val="D92886C6"/>
    <w:lvl w:ilvl="0" w:tplc="0ED0AC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C34B3"/>
    <w:multiLevelType w:val="hybridMultilevel"/>
    <w:tmpl w:val="53569858"/>
    <w:lvl w:ilvl="0" w:tplc="FC24B1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E51CF"/>
    <w:multiLevelType w:val="hybridMultilevel"/>
    <w:tmpl w:val="77E40288"/>
    <w:lvl w:ilvl="0" w:tplc="594650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02411"/>
    <w:multiLevelType w:val="hybridMultilevel"/>
    <w:tmpl w:val="30F6B9BE"/>
    <w:lvl w:ilvl="0" w:tplc="7F7645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325D0"/>
    <w:multiLevelType w:val="hybridMultilevel"/>
    <w:tmpl w:val="2A487326"/>
    <w:lvl w:ilvl="0" w:tplc="AB00CDA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2538C"/>
    <w:multiLevelType w:val="singleLevel"/>
    <w:tmpl w:val="CBAAD7B6"/>
    <w:lvl w:ilvl="0">
      <w:start w:val="4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3" w15:restartNumberingAfterBreak="0">
    <w:nsid w:val="7D446156"/>
    <w:multiLevelType w:val="hybridMultilevel"/>
    <w:tmpl w:val="BE9E3C92"/>
    <w:lvl w:ilvl="0" w:tplc="AB00CDA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344402">
    <w:abstractNumId w:val="7"/>
  </w:num>
  <w:num w:numId="2" w16cid:durableId="1484613998">
    <w:abstractNumId w:val="2"/>
  </w:num>
  <w:num w:numId="3" w16cid:durableId="248391825">
    <w:abstractNumId w:val="11"/>
  </w:num>
  <w:num w:numId="4" w16cid:durableId="2109616471">
    <w:abstractNumId w:val="13"/>
  </w:num>
  <w:num w:numId="5" w16cid:durableId="79446868">
    <w:abstractNumId w:val="10"/>
  </w:num>
  <w:num w:numId="6" w16cid:durableId="521014585">
    <w:abstractNumId w:val="8"/>
  </w:num>
  <w:num w:numId="7" w16cid:durableId="1087648831">
    <w:abstractNumId w:val="0"/>
  </w:num>
  <w:num w:numId="8" w16cid:durableId="1900244052">
    <w:abstractNumId w:val="5"/>
  </w:num>
  <w:num w:numId="9" w16cid:durableId="1320689110">
    <w:abstractNumId w:val="9"/>
  </w:num>
  <w:num w:numId="10" w16cid:durableId="955987721">
    <w:abstractNumId w:val="1"/>
  </w:num>
  <w:num w:numId="11" w16cid:durableId="384106903">
    <w:abstractNumId w:val="6"/>
  </w:num>
  <w:num w:numId="12" w16cid:durableId="1747603200">
    <w:abstractNumId w:val="12"/>
  </w:num>
  <w:num w:numId="13" w16cid:durableId="233511758">
    <w:abstractNumId w:val="4"/>
  </w:num>
  <w:num w:numId="14" w16cid:durableId="15943616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750"/>
    <w:rsid w:val="000246AA"/>
    <w:rsid w:val="00040EE2"/>
    <w:rsid w:val="00052E9D"/>
    <w:rsid w:val="00070458"/>
    <w:rsid w:val="00085657"/>
    <w:rsid w:val="000A557C"/>
    <w:rsid w:val="000C509F"/>
    <w:rsid w:val="000C636B"/>
    <w:rsid w:val="000D5ED8"/>
    <w:rsid w:val="000F3F3A"/>
    <w:rsid w:val="0011791E"/>
    <w:rsid w:val="0013020A"/>
    <w:rsid w:val="00140651"/>
    <w:rsid w:val="00142ACA"/>
    <w:rsid w:val="0014754B"/>
    <w:rsid w:val="0015145C"/>
    <w:rsid w:val="00162B0D"/>
    <w:rsid w:val="00183F0E"/>
    <w:rsid w:val="001B371E"/>
    <w:rsid w:val="001C5C64"/>
    <w:rsid w:val="002047F5"/>
    <w:rsid w:val="00225726"/>
    <w:rsid w:val="00240AC6"/>
    <w:rsid w:val="002717ED"/>
    <w:rsid w:val="0028538A"/>
    <w:rsid w:val="002879F8"/>
    <w:rsid w:val="00297750"/>
    <w:rsid w:val="002C10AA"/>
    <w:rsid w:val="002E3579"/>
    <w:rsid w:val="0030483A"/>
    <w:rsid w:val="00346341"/>
    <w:rsid w:val="003977ED"/>
    <w:rsid w:val="00397C27"/>
    <w:rsid w:val="003B746D"/>
    <w:rsid w:val="0042195F"/>
    <w:rsid w:val="00423AFF"/>
    <w:rsid w:val="00470FD1"/>
    <w:rsid w:val="00494045"/>
    <w:rsid w:val="00504D61"/>
    <w:rsid w:val="00511004"/>
    <w:rsid w:val="00521AE0"/>
    <w:rsid w:val="0054767F"/>
    <w:rsid w:val="005716B8"/>
    <w:rsid w:val="00573C5E"/>
    <w:rsid w:val="00591815"/>
    <w:rsid w:val="005B3CC3"/>
    <w:rsid w:val="005D2D0F"/>
    <w:rsid w:val="005E15BE"/>
    <w:rsid w:val="005E37C1"/>
    <w:rsid w:val="005E590E"/>
    <w:rsid w:val="00625861"/>
    <w:rsid w:val="006604F9"/>
    <w:rsid w:val="006739F8"/>
    <w:rsid w:val="006C4C59"/>
    <w:rsid w:val="006F34E5"/>
    <w:rsid w:val="007C58AC"/>
    <w:rsid w:val="0083147F"/>
    <w:rsid w:val="008524F0"/>
    <w:rsid w:val="00857F36"/>
    <w:rsid w:val="00861F8D"/>
    <w:rsid w:val="00871DA9"/>
    <w:rsid w:val="00876744"/>
    <w:rsid w:val="008A140C"/>
    <w:rsid w:val="008A7C82"/>
    <w:rsid w:val="008E5EA4"/>
    <w:rsid w:val="0091515D"/>
    <w:rsid w:val="00930ED1"/>
    <w:rsid w:val="00971C26"/>
    <w:rsid w:val="009B0263"/>
    <w:rsid w:val="009D0A37"/>
    <w:rsid w:val="009E7401"/>
    <w:rsid w:val="009F4DF7"/>
    <w:rsid w:val="00A32F7B"/>
    <w:rsid w:val="00A44C0E"/>
    <w:rsid w:val="00A47C95"/>
    <w:rsid w:val="00A5223F"/>
    <w:rsid w:val="00A6539E"/>
    <w:rsid w:val="00A71CD6"/>
    <w:rsid w:val="00A7498C"/>
    <w:rsid w:val="00AB430B"/>
    <w:rsid w:val="00B26BCE"/>
    <w:rsid w:val="00B43FD1"/>
    <w:rsid w:val="00B4609B"/>
    <w:rsid w:val="00B5334B"/>
    <w:rsid w:val="00B60CD3"/>
    <w:rsid w:val="00B70DAE"/>
    <w:rsid w:val="00B838F3"/>
    <w:rsid w:val="00BF7C80"/>
    <w:rsid w:val="00C272D5"/>
    <w:rsid w:val="00CC3C78"/>
    <w:rsid w:val="00D002D5"/>
    <w:rsid w:val="00D67F69"/>
    <w:rsid w:val="00D73F46"/>
    <w:rsid w:val="00E1386F"/>
    <w:rsid w:val="00E14EC2"/>
    <w:rsid w:val="00E2173B"/>
    <w:rsid w:val="00E448E1"/>
    <w:rsid w:val="00E6516A"/>
    <w:rsid w:val="00E874D4"/>
    <w:rsid w:val="00EB2E7C"/>
    <w:rsid w:val="00EE1F79"/>
    <w:rsid w:val="00EE7669"/>
    <w:rsid w:val="00EF2E0C"/>
    <w:rsid w:val="00EF3B9A"/>
    <w:rsid w:val="00F160F4"/>
    <w:rsid w:val="00F36D61"/>
    <w:rsid w:val="00F47C0E"/>
    <w:rsid w:val="00F56A3E"/>
    <w:rsid w:val="00F66F25"/>
    <w:rsid w:val="00F911B1"/>
    <w:rsid w:val="00FA08F0"/>
    <w:rsid w:val="00FA6AD6"/>
    <w:rsid w:val="00FC61ED"/>
    <w:rsid w:val="00FE35B0"/>
    <w:rsid w:val="00FE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D02CA84"/>
  <w15:docId w15:val="{9D8FE2C8-3A38-4922-BB5E-E8C969D0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centuationlgr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ccentuationintense">
    <w:name w:val="Intense Emphasis"/>
    <w:basedOn w:val="Policepardfaut"/>
    <w:uiPriority w:val="21"/>
    <w:qFormat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15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515D"/>
  </w:style>
  <w:style w:type="paragraph" w:styleId="Pieddepage">
    <w:name w:val="footer"/>
    <w:basedOn w:val="Normal"/>
    <w:link w:val="PieddepageCar"/>
    <w:uiPriority w:val="99"/>
    <w:unhideWhenUsed/>
    <w:rsid w:val="00915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515D"/>
  </w:style>
  <w:style w:type="paragraph" w:styleId="Corpsdetexte">
    <w:name w:val="Body Text"/>
    <w:basedOn w:val="Normal"/>
    <w:link w:val="CorpsdetexteCar"/>
    <w:semiHidden/>
    <w:rsid w:val="008A7C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8A7C8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EE2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EF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.personnel@mairie-laverrier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7BC2C-D3B2-48E5-9097-02D20B90F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43</TotalTime>
  <Pages>2</Pages>
  <Words>428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GEORGE</dc:creator>
  <cp:lastModifiedBy>Julia FEUGERE</cp:lastModifiedBy>
  <cp:revision>5</cp:revision>
  <dcterms:created xsi:type="dcterms:W3CDTF">2025-06-26T12:18:00Z</dcterms:created>
  <dcterms:modified xsi:type="dcterms:W3CDTF">2025-06-27T08:28:00Z</dcterms:modified>
</cp:coreProperties>
</file>